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6E1" w:rsidRPr="003E56E1" w:rsidRDefault="003E56E1" w:rsidP="003E56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6E1">
        <w:rPr>
          <w:rFonts w:ascii="Times New Roman" w:hAnsi="Times New Roman" w:cs="Times New Roman"/>
          <w:b/>
          <w:sz w:val="24"/>
          <w:szCs w:val="24"/>
        </w:rPr>
        <w:t>РОСТОВСКАЯ ОБЛАСТЬ</w:t>
      </w:r>
    </w:p>
    <w:p w:rsidR="003E56E1" w:rsidRPr="003E56E1" w:rsidRDefault="003E56E1" w:rsidP="003E56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6E1">
        <w:rPr>
          <w:rFonts w:ascii="Times New Roman" w:hAnsi="Times New Roman" w:cs="Times New Roman"/>
          <w:b/>
          <w:sz w:val="24"/>
          <w:szCs w:val="24"/>
        </w:rPr>
        <w:t xml:space="preserve"> МИЛЮТИНСКИЙ РАЙОН</w:t>
      </w:r>
    </w:p>
    <w:p w:rsidR="003E56E1" w:rsidRPr="003E56E1" w:rsidRDefault="003E56E1" w:rsidP="003E56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6E1">
        <w:rPr>
          <w:rFonts w:ascii="Times New Roman" w:hAnsi="Times New Roman" w:cs="Times New Roman"/>
          <w:b/>
          <w:sz w:val="24"/>
          <w:szCs w:val="24"/>
        </w:rPr>
        <w:t xml:space="preserve">СОБРАНИЕ ДЕПУТАТОВ </w:t>
      </w:r>
    </w:p>
    <w:p w:rsidR="003E56E1" w:rsidRPr="003E56E1" w:rsidRDefault="003E56E1" w:rsidP="003E56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6E1">
        <w:rPr>
          <w:rFonts w:ascii="Times New Roman" w:hAnsi="Times New Roman" w:cs="Times New Roman"/>
          <w:b/>
          <w:sz w:val="24"/>
          <w:szCs w:val="24"/>
        </w:rPr>
        <w:t>СЕЛИВАНОВСКОГО СЕЛЬСКОГО ПОСЕЛЕНИЯ</w:t>
      </w:r>
    </w:p>
    <w:p w:rsidR="003E56E1" w:rsidRPr="003E56E1" w:rsidRDefault="003E56E1" w:rsidP="003E56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56E1" w:rsidRPr="003E56E1" w:rsidRDefault="003E56E1" w:rsidP="003E56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6E1">
        <w:rPr>
          <w:rFonts w:ascii="Times New Roman" w:hAnsi="Times New Roman" w:cs="Times New Roman"/>
          <w:b/>
          <w:sz w:val="24"/>
          <w:szCs w:val="24"/>
        </w:rPr>
        <w:t>РЕШЕНИЕ</w:t>
      </w:r>
      <w:r w:rsidR="00723B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E56E1" w:rsidRPr="003E56E1" w:rsidRDefault="003E56E1" w:rsidP="003E56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56E1" w:rsidRPr="003E56E1" w:rsidRDefault="00723B10" w:rsidP="003E56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 ноября 2016 года</w:t>
      </w:r>
      <w:r w:rsidR="003E56E1" w:rsidRPr="003E56E1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E56E1">
        <w:rPr>
          <w:rFonts w:ascii="Times New Roman" w:hAnsi="Times New Roman" w:cs="Times New Roman"/>
          <w:sz w:val="24"/>
          <w:szCs w:val="24"/>
        </w:rPr>
        <w:t xml:space="preserve">   </w:t>
      </w:r>
      <w:r w:rsidR="003E56E1" w:rsidRPr="003E56E1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13</w:t>
      </w:r>
      <w:r w:rsidR="003E56E1" w:rsidRPr="003E56E1">
        <w:rPr>
          <w:rFonts w:ascii="Times New Roman" w:hAnsi="Times New Roman" w:cs="Times New Roman"/>
          <w:sz w:val="24"/>
          <w:szCs w:val="24"/>
        </w:rPr>
        <w:t xml:space="preserve">                             ст. Селивановская</w:t>
      </w:r>
    </w:p>
    <w:p w:rsidR="003E56E1" w:rsidRPr="003E56E1" w:rsidRDefault="003E56E1" w:rsidP="003E56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6E1" w:rsidRPr="003E56E1" w:rsidRDefault="003E56E1" w:rsidP="003E56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6E1">
        <w:rPr>
          <w:rFonts w:ascii="Times New Roman" w:hAnsi="Times New Roman" w:cs="Times New Roman"/>
          <w:sz w:val="24"/>
          <w:szCs w:val="24"/>
        </w:rPr>
        <w:t>О внесении изменений в решение</w:t>
      </w:r>
    </w:p>
    <w:p w:rsidR="003E56E1" w:rsidRPr="003E56E1" w:rsidRDefault="003E56E1" w:rsidP="003E56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6E1">
        <w:rPr>
          <w:rFonts w:ascii="Times New Roman" w:hAnsi="Times New Roman" w:cs="Times New Roman"/>
          <w:sz w:val="24"/>
          <w:szCs w:val="24"/>
        </w:rPr>
        <w:t>Собрания депутатов Селивановского</w:t>
      </w:r>
    </w:p>
    <w:p w:rsidR="003E56E1" w:rsidRPr="003E56E1" w:rsidRDefault="003E56E1" w:rsidP="003E56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6E1">
        <w:rPr>
          <w:rFonts w:ascii="Times New Roman" w:hAnsi="Times New Roman" w:cs="Times New Roman"/>
          <w:sz w:val="24"/>
          <w:szCs w:val="24"/>
        </w:rPr>
        <w:t>сельского поселения от 03.11.2011 № 76</w:t>
      </w:r>
    </w:p>
    <w:p w:rsidR="003E56E1" w:rsidRPr="003E56E1" w:rsidRDefault="003E56E1" w:rsidP="003E56E1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E56E1">
        <w:rPr>
          <w:rFonts w:ascii="Times New Roman" w:hAnsi="Times New Roman"/>
          <w:sz w:val="24"/>
          <w:szCs w:val="24"/>
        </w:rPr>
        <w:t>«О бюджетном процессе в</w:t>
      </w:r>
    </w:p>
    <w:p w:rsidR="003E56E1" w:rsidRPr="003E56E1" w:rsidRDefault="003E56E1" w:rsidP="003E56E1">
      <w:pPr>
        <w:tabs>
          <w:tab w:val="left" w:pos="25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6E1">
        <w:rPr>
          <w:rFonts w:ascii="Times New Roman" w:hAnsi="Times New Roman" w:cs="Times New Roman"/>
          <w:sz w:val="24"/>
          <w:szCs w:val="24"/>
        </w:rPr>
        <w:t>Селивановском сельском поселении»</w:t>
      </w:r>
    </w:p>
    <w:p w:rsidR="003E56E1" w:rsidRPr="003E56E1" w:rsidRDefault="003E56E1" w:rsidP="003E56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9FC" w:rsidRPr="003E56E1" w:rsidRDefault="000149FC" w:rsidP="003E56E1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</w:p>
    <w:p w:rsidR="000149FC" w:rsidRPr="000149FC" w:rsidRDefault="000149FC" w:rsidP="000149FC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</w:rPr>
      </w:pPr>
    </w:p>
    <w:p w:rsidR="003E56E1" w:rsidRPr="003E56E1" w:rsidRDefault="0065199D" w:rsidP="003E56E1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99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E56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внесением изменений в Бюджетный кодекс</w:t>
      </w:r>
      <w:r w:rsidR="003E56E1" w:rsidRPr="003E5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5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 </w:t>
      </w:r>
      <w:r w:rsidR="005551F5" w:rsidRPr="003E56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Pr="003E56E1">
        <w:rPr>
          <w:rFonts w:ascii="Times New Roman" w:hAnsi="Times New Roman" w:cs="Times New Roman"/>
          <w:sz w:val="24"/>
          <w:szCs w:val="24"/>
        </w:rPr>
        <w:t xml:space="preserve"> Федерального закона от 2</w:t>
      </w:r>
      <w:r w:rsidR="003E56E1" w:rsidRPr="003E56E1">
        <w:rPr>
          <w:rFonts w:ascii="Times New Roman" w:hAnsi="Times New Roman" w:cs="Times New Roman"/>
          <w:sz w:val="24"/>
          <w:szCs w:val="24"/>
        </w:rPr>
        <w:t>6.04.2007</w:t>
      </w:r>
      <w:r w:rsidRPr="003E56E1">
        <w:rPr>
          <w:rFonts w:ascii="Times New Roman" w:hAnsi="Times New Roman" w:cs="Times New Roman"/>
          <w:sz w:val="24"/>
          <w:szCs w:val="24"/>
        </w:rPr>
        <w:t xml:space="preserve"> №</w:t>
      </w:r>
      <w:r w:rsidR="003E56E1" w:rsidRPr="003E56E1">
        <w:rPr>
          <w:rFonts w:ascii="Times New Roman" w:hAnsi="Times New Roman" w:cs="Times New Roman"/>
          <w:sz w:val="24"/>
          <w:szCs w:val="24"/>
        </w:rPr>
        <w:t>63</w:t>
      </w:r>
      <w:r w:rsidRPr="003E56E1">
        <w:rPr>
          <w:rFonts w:ascii="Times New Roman" w:hAnsi="Times New Roman" w:cs="Times New Roman"/>
          <w:sz w:val="24"/>
          <w:szCs w:val="24"/>
        </w:rPr>
        <w:t>-ФЗ</w:t>
      </w:r>
      <w:r w:rsidR="005551F5" w:rsidRPr="003E5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56E1" w:rsidRPr="003E56E1">
        <w:rPr>
          <w:rFonts w:ascii="Times New Roman" w:hAnsi="Times New Roman" w:cs="Times New Roman"/>
          <w:sz w:val="24"/>
          <w:szCs w:val="24"/>
        </w:rPr>
        <w:t>Собрание депутатов Селивановского сельского поселения</w:t>
      </w:r>
    </w:p>
    <w:p w:rsidR="003E56E1" w:rsidRPr="003E56E1" w:rsidRDefault="003E56E1" w:rsidP="003E56E1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6E1" w:rsidRPr="003E56E1" w:rsidRDefault="003E56E1" w:rsidP="003E56E1">
      <w:pPr>
        <w:tabs>
          <w:tab w:val="left" w:pos="72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6E1">
        <w:rPr>
          <w:rFonts w:ascii="Times New Roman" w:hAnsi="Times New Roman" w:cs="Times New Roman"/>
          <w:b/>
          <w:sz w:val="24"/>
          <w:szCs w:val="24"/>
        </w:rPr>
        <w:t>РЕШИЛО:</w:t>
      </w:r>
    </w:p>
    <w:p w:rsidR="003E56E1" w:rsidRPr="003E56E1" w:rsidRDefault="003E56E1" w:rsidP="003E56E1">
      <w:pPr>
        <w:tabs>
          <w:tab w:val="left" w:pos="72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56E1" w:rsidRPr="003E56E1" w:rsidRDefault="003E56E1" w:rsidP="003E56E1">
      <w:pPr>
        <w:suppressAutoHyphens/>
        <w:autoSpaceDE w:val="0"/>
        <w:autoSpaceDN w:val="0"/>
        <w:adjustRightInd w:val="0"/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3E56E1">
        <w:rPr>
          <w:rFonts w:ascii="Times New Roman" w:hAnsi="Times New Roman" w:cs="Times New Roman"/>
          <w:sz w:val="24"/>
          <w:szCs w:val="24"/>
        </w:rPr>
        <w:t>1. Внести в приложение к  решению Собрания депутатов Селивановского сельского поселения от  3 ноября  2011 года № 76 «О бюд</w:t>
      </w:r>
      <w:r w:rsidRPr="003E56E1">
        <w:rPr>
          <w:rFonts w:ascii="Times New Roman" w:hAnsi="Times New Roman" w:cs="Times New Roman"/>
          <w:sz w:val="24"/>
          <w:szCs w:val="24"/>
        </w:rPr>
        <w:softHyphen/>
        <w:t>жетном процессе в Селивановском сельском поселении» следующие изменения:</w:t>
      </w:r>
    </w:p>
    <w:p w:rsidR="0065199D" w:rsidRPr="003345DE" w:rsidRDefault="003E56E1" w:rsidP="003345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5DE">
        <w:rPr>
          <w:rFonts w:ascii="Times New Roman" w:hAnsi="Times New Roman" w:cs="Times New Roman"/>
          <w:sz w:val="24"/>
          <w:szCs w:val="24"/>
        </w:rPr>
        <w:t xml:space="preserve">1.1. Статью </w:t>
      </w:r>
      <w:r w:rsidR="003345DE" w:rsidRPr="003345D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3345DE" w:rsidRPr="003345DE">
        <w:rPr>
          <w:rFonts w:ascii="Times New Roman" w:hAnsi="Times New Roman" w:cs="Times New Roman"/>
          <w:sz w:val="24"/>
          <w:szCs w:val="24"/>
        </w:rPr>
        <w:t xml:space="preserve">38 </w:t>
      </w:r>
      <w:r w:rsidR="003345DE" w:rsidRPr="003345D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3345DE" w:rsidRPr="003345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признать утратившей силу</w:t>
      </w:r>
      <w:r w:rsidR="003345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345DE" w:rsidRPr="003345DE" w:rsidRDefault="003345DE" w:rsidP="003345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5DE">
        <w:rPr>
          <w:rFonts w:ascii="Times New Roman" w:hAnsi="Times New Roman" w:cs="Times New Roman"/>
          <w:sz w:val="24"/>
          <w:szCs w:val="24"/>
        </w:rPr>
        <w:t>2.</w:t>
      </w:r>
      <w:bookmarkStart w:id="0" w:name="Par93"/>
      <w:bookmarkStart w:id="1" w:name="Par97"/>
      <w:bookmarkStart w:id="2" w:name="Par101"/>
      <w:bookmarkEnd w:id="0"/>
      <w:bookmarkEnd w:id="1"/>
      <w:bookmarkEnd w:id="2"/>
      <w:r w:rsidRPr="003345DE"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со дня его официального опубликования.</w:t>
      </w:r>
    </w:p>
    <w:p w:rsidR="003345DE" w:rsidRPr="003345DE" w:rsidRDefault="003345DE" w:rsidP="003345D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04"/>
      <w:bookmarkEnd w:id="3"/>
    </w:p>
    <w:p w:rsidR="003345DE" w:rsidRDefault="003345DE" w:rsidP="003345D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345DE" w:rsidRDefault="003345DE" w:rsidP="003345D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345DE" w:rsidRDefault="003345DE" w:rsidP="003345D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345DE" w:rsidRDefault="003345DE" w:rsidP="003345D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345DE" w:rsidRPr="003345DE" w:rsidRDefault="003345DE" w:rsidP="003345D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345DE">
        <w:rPr>
          <w:rFonts w:ascii="Times New Roman" w:hAnsi="Times New Roman" w:cs="Times New Roman"/>
          <w:sz w:val="24"/>
          <w:szCs w:val="24"/>
        </w:rPr>
        <w:t>Председатель Собрания депутатов-</w:t>
      </w:r>
    </w:p>
    <w:p w:rsidR="003345DE" w:rsidRPr="003345DE" w:rsidRDefault="003345DE" w:rsidP="003345D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345DE">
        <w:rPr>
          <w:rFonts w:ascii="Times New Roman" w:hAnsi="Times New Roman" w:cs="Times New Roman"/>
          <w:sz w:val="24"/>
          <w:szCs w:val="24"/>
        </w:rPr>
        <w:t>глава Селивановского сельского поселения                        Н.Г.Ерошенко</w:t>
      </w:r>
    </w:p>
    <w:p w:rsidR="003345DE" w:rsidRPr="003345DE" w:rsidRDefault="003345DE" w:rsidP="003345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51F5" w:rsidRPr="003E56E1" w:rsidRDefault="005551F5" w:rsidP="003E56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99D" w:rsidRPr="003E56E1" w:rsidRDefault="0065199D" w:rsidP="003E56E1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</w:p>
    <w:sectPr w:rsidR="0065199D" w:rsidRPr="003E56E1" w:rsidSect="003345D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D97" w:rsidRDefault="00904D97" w:rsidP="000149FC">
      <w:pPr>
        <w:spacing w:after="0" w:line="240" w:lineRule="auto"/>
      </w:pPr>
      <w:r>
        <w:separator/>
      </w:r>
    </w:p>
  </w:endnote>
  <w:endnote w:type="continuationSeparator" w:id="1">
    <w:p w:rsidR="00904D97" w:rsidRDefault="00904D97" w:rsidP="00014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D97" w:rsidRDefault="00904D97" w:rsidP="000149FC">
      <w:pPr>
        <w:spacing w:after="0" w:line="240" w:lineRule="auto"/>
      </w:pPr>
      <w:r>
        <w:separator/>
      </w:r>
    </w:p>
  </w:footnote>
  <w:footnote w:type="continuationSeparator" w:id="1">
    <w:p w:rsidR="00904D97" w:rsidRDefault="00904D97" w:rsidP="00014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E3027"/>
    <w:multiLevelType w:val="multilevel"/>
    <w:tmpl w:val="F8661DBE"/>
    <w:lvl w:ilvl="0">
      <w:start w:val="1"/>
      <w:numFmt w:val="decimal"/>
      <w:lvlText w:val="%1"/>
      <w:lvlJc w:val="left"/>
      <w:pPr>
        <w:ind w:left="1005" w:hanging="10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4" w:hanging="10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5" w:hanging="10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5" w:hanging="10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49FC"/>
    <w:rsid w:val="000033DD"/>
    <w:rsid w:val="000147E0"/>
    <w:rsid w:val="000149FC"/>
    <w:rsid w:val="000E03DF"/>
    <w:rsid w:val="00192593"/>
    <w:rsid w:val="001F716F"/>
    <w:rsid w:val="00267A6A"/>
    <w:rsid w:val="002A6E55"/>
    <w:rsid w:val="003345DE"/>
    <w:rsid w:val="003E56E1"/>
    <w:rsid w:val="005242C7"/>
    <w:rsid w:val="005551F5"/>
    <w:rsid w:val="0065199D"/>
    <w:rsid w:val="00723B10"/>
    <w:rsid w:val="00740A3B"/>
    <w:rsid w:val="00904D97"/>
    <w:rsid w:val="00A17C89"/>
    <w:rsid w:val="00FD4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149F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14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49FC"/>
  </w:style>
  <w:style w:type="paragraph" w:styleId="a5">
    <w:name w:val="footer"/>
    <w:basedOn w:val="a"/>
    <w:link w:val="a6"/>
    <w:uiPriority w:val="99"/>
    <w:unhideWhenUsed/>
    <w:rsid w:val="00014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49FC"/>
  </w:style>
  <w:style w:type="paragraph" w:styleId="a7">
    <w:name w:val="List Paragraph"/>
    <w:basedOn w:val="a"/>
    <w:qFormat/>
    <w:rsid w:val="003E56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3345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149F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14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49FC"/>
  </w:style>
  <w:style w:type="paragraph" w:styleId="a5">
    <w:name w:val="footer"/>
    <w:basedOn w:val="a"/>
    <w:link w:val="a6"/>
    <w:uiPriority w:val="99"/>
    <w:unhideWhenUsed/>
    <w:rsid w:val="00014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49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0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7E469-6E1A-4634-84D7-8684B0BFA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СЭФ</cp:lastModifiedBy>
  <cp:revision>2</cp:revision>
  <cp:lastPrinted>2016-11-09T07:25:00Z</cp:lastPrinted>
  <dcterms:created xsi:type="dcterms:W3CDTF">2016-11-09T07:33:00Z</dcterms:created>
  <dcterms:modified xsi:type="dcterms:W3CDTF">2016-11-09T07:33:00Z</dcterms:modified>
</cp:coreProperties>
</file>